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B9BF" w14:textId="77777777" w:rsidR="003A081E" w:rsidRPr="001E56C3" w:rsidRDefault="003A081E" w:rsidP="003A081E">
      <w:pPr>
        <w:spacing w:line="278" w:lineRule="auto"/>
        <w:rPr>
          <w:rFonts w:ascii="Arial" w:eastAsiaTheme="minorHAnsi" w:hAnsi="Arial" w:cs="Arial"/>
          <w:b/>
          <w:bCs/>
          <w:kern w:val="2"/>
          <w:sz w:val="44"/>
          <w:szCs w:val="44"/>
          <w:lang w:val="en-US"/>
          <w14:ligatures w14:val="standardContextual"/>
        </w:rPr>
      </w:pPr>
      <w:r w:rsidRPr="001E56C3">
        <w:rPr>
          <w:rFonts w:ascii="Arial" w:eastAsiaTheme="minorHAnsi" w:hAnsi="Arial" w:cs="Arial"/>
          <w:b/>
          <w:bCs/>
          <w:kern w:val="2"/>
          <w:sz w:val="44"/>
          <w:szCs w:val="44"/>
          <w:lang w:val="en-US"/>
          <w14:ligatures w14:val="standardContextual"/>
        </w:rPr>
        <w:t xml:space="preserve">On Tour: The Western World’s Collection of Great Paintings is Now on Display: Powered by STEAM </w:t>
      </w:r>
    </w:p>
    <w:p w14:paraId="4FEFF1C4" w14:textId="4EB1ACB0" w:rsidR="003A081E" w:rsidRPr="002C6BBF" w:rsidRDefault="003A081E" w:rsidP="003A081E">
      <w:pPr>
        <w:spacing w:line="278" w:lineRule="auto"/>
        <w:contextualSpacing/>
        <w:rPr>
          <w:rFonts w:ascii="Arial" w:eastAsiaTheme="minorHAnsi" w:hAnsi="Arial" w:cs="Arial"/>
          <w:b/>
          <w:bCs/>
          <w:color w:val="00B0F0"/>
          <w:kern w:val="2"/>
          <w:sz w:val="36"/>
          <w:szCs w:val="36"/>
          <w:lang w:val="en-US"/>
          <w14:ligatures w14:val="standardContextual"/>
        </w:rPr>
      </w:pPr>
      <w:r w:rsidRPr="002C6BBF">
        <w:rPr>
          <w:rFonts w:ascii="Arial" w:eastAsiaTheme="minorHAnsi" w:hAnsi="Arial" w:cs="Arial"/>
          <w:b/>
          <w:bCs/>
          <w:color w:val="00B0F0"/>
          <w:kern w:val="2"/>
          <w:sz w:val="36"/>
          <w:szCs w:val="36"/>
          <w:lang w:val="en-US"/>
          <w14:ligatures w14:val="standardContextual"/>
        </w:rPr>
        <w:t xml:space="preserve">On Tour Guidelines for </w:t>
      </w:r>
      <w:r w:rsidR="002C6BBF">
        <w:rPr>
          <w:rFonts w:ascii="Arial" w:eastAsiaTheme="minorHAnsi" w:hAnsi="Arial" w:cs="Arial"/>
          <w:b/>
          <w:bCs/>
          <w:color w:val="00B0F0"/>
          <w:kern w:val="2"/>
          <w:sz w:val="36"/>
          <w:szCs w:val="36"/>
          <w:lang w:val="en-US"/>
          <w14:ligatures w14:val="standardContextual"/>
        </w:rPr>
        <w:t>Dramatically Changing a School’s Culture (this is not hyperbole)</w:t>
      </w:r>
    </w:p>
    <w:p w14:paraId="4F8BB77A" w14:textId="77777777" w:rsidR="002C6BBF" w:rsidRDefault="002C6BBF" w:rsidP="00030D0C">
      <w:pPr>
        <w:rPr>
          <w:rFonts w:ascii="Arial" w:eastAsia="Arial" w:hAnsi="Arial" w:cs="Arial"/>
          <w:b/>
          <w:bCs/>
          <w:sz w:val="36"/>
          <w:szCs w:val="36"/>
        </w:rPr>
      </w:pPr>
    </w:p>
    <w:p w14:paraId="12574660" w14:textId="161C1CDB" w:rsidR="00030D0C" w:rsidRDefault="00030D0C" w:rsidP="00030D0C">
      <w:pPr>
        <w:rPr>
          <w:rFonts w:ascii="Arial" w:eastAsia="Arial" w:hAnsi="Arial" w:cs="Arial"/>
          <w:color w:val="C00000"/>
          <w:sz w:val="36"/>
          <w:szCs w:val="36"/>
        </w:rPr>
      </w:pPr>
      <w:r w:rsidRPr="001E56C3">
        <w:rPr>
          <w:rFonts w:ascii="Arial" w:eastAsia="Arial" w:hAnsi="Arial" w:cs="Arial"/>
          <w:b/>
          <w:bCs/>
          <w:sz w:val="36"/>
          <w:szCs w:val="36"/>
        </w:rPr>
        <w:t>Guideline</w:t>
      </w:r>
      <w:r w:rsidRPr="001E56C3"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# 1.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 w:rsidRPr="00F7610C">
        <w:rPr>
          <w:rFonts w:ascii="Arial" w:eastAsia="Arial" w:hAnsi="Arial" w:cs="Arial"/>
          <w:b/>
          <w:bCs/>
          <w:color w:val="00B0F0"/>
          <w:sz w:val="36"/>
          <w:szCs w:val="36"/>
        </w:rPr>
        <w:t>Art Appreciation Program</w:t>
      </w:r>
    </w:p>
    <w:p w14:paraId="393399DB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</w:t>
      </w:r>
      <w:r w:rsidRPr="007E5953">
        <w:rPr>
          <w:rFonts w:ascii="Arial" w:eastAsia="Arial" w:hAnsi="Arial" w:cs="Arial"/>
        </w:rPr>
        <w:t xml:space="preserve"> The On Tour collection of the Western World’s Greatest paintings (29) is displayed for all students to observe on a regular basis.</w:t>
      </w:r>
    </w:p>
    <w:p w14:paraId="0BA23D41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 </w:t>
      </w:r>
      <w:r w:rsidRPr="007E5953">
        <w:rPr>
          <w:rFonts w:ascii="Arial" w:eastAsia="Arial" w:hAnsi="Arial" w:cs="Arial"/>
        </w:rPr>
        <w:t>Cross-curricular projects are visible throughout the school (geometry-inspired murals, nature based observational drawings tied to science, etc.).</w:t>
      </w:r>
    </w:p>
    <w:p w14:paraId="6A14A028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Students apply concepts like symmetry, pattern, measurement, and design thinking in their artwork and the artwork displayed is valued.</w:t>
      </w:r>
    </w:p>
    <w:p w14:paraId="34510B8E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Collaboration between Art teachers and STEM/STEAM teachers is ongoing and intentional.</w:t>
      </w:r>
    </w:p>
    <w:p w14:paraId="24350514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There is representation from all grade levels and diverse student groups which give the students ownership and input.</w:t>
      </w:r>
    </w:p>
    <w:p w14:paraId="6E770650" w14:textId="77777777" w:rsidR="005621F4" w:rsidRDefault="005621F4" w:rsidP="00030D0C">
      <w:pPr>
        <w:shd w:val="clear" w:color="auto" w:fill="FFFFFF"/>
        <w:rPr>
          <w:rFonts w:ascii="Arial" w:eastAsia="Arial" w:hAnsi="Arial" w:cs="Arial"/>
          <w:b/>
          <w:bCs/>
          <w:sz w:val="36"/>
          <w:szCs w:val="36"/>
        </w:rPr>
      </w:pPr>
    </w:p>
    <w:p w14:paraId="2110967A" w14:textId="454E78A4" w:rsidR="00030D0C" w:rsidRDefault="00030D0C" w:rsidP="00030D0C">
      <w:pPr>
        <w:shd w:val="clear" w:color="auto" w:fill="FFFFFF"/>
        <w:rPr>
          <w:rFonts w:ascii="Arial" w:eastAsia="Arial" w:hAnsi="Arial" w:cs="Arial"/>
          <w:color w:val="C00000"/>
          <w:sz w:val="36"/>
          <w:szCs w:val="36"/>
        </w:rPr>
      </w:pPr>
      <w:r w:rsidRPr="001E56C3">
        <w:rPr>
          <w:rFonts w:ascii="Arial" w:eastAsia="Arial" w:hAnsi="Arial" w:cs="Arial"/>
          <w:b/>
          <w:bCs/>
          <w:sz w:val="36"/>
          <w:szCs w:val="36"/>
        </w:rPr>
        <w:t>Guideline</w:t>
      </w:r>
      <w:r w:rsidRPr="001E56C3">
        <w:rPr>
          <w:rFonts w:ascii="Arial" w:eastAsia="Arial" w:hAnsi="Arial" w:cs="Arial"/>
          <w:b/>
          <w:bCs/>
          <w:color w:val="C00000"/>
          <w:sz w:val="36"/>
          <w:szCs w:val="36"/>
        </w:rPr>
        <w:t xml:space="preserve"> </w:t>
      </w:r>
      <w:r w:rsidRPr="001E56C3">
        <w:rPr>
          <w:rFonts w:ascii="Arial" w:eastAsia="Arial" w:hAnsi="Arial" w:cs="Arial"/>
          <w:b/>
          <w:bCs/>
          <w:sz w:val="36"/>
          <w:szCs w:val="36"/>
        </w:rPr>
        <w:t># 2.</w:t>
      </w:r>
      <w:r>
        <w:rPr>
          <w:rFonts w:ascii="Arial" w:eastAsia="Arial" w:hAnsi="Arial" w:cs="Arial"/>
          <w:sz w:val="36"/>
          <w:szCs w:val="36"/>
        </w:rPr>
        <w:t xml:space="preserve"> </w:t>
      </w:r>
      <w:r w:rsidRPr="00F7610C">
        <w:rPr>
          <w:rFonts w:ascii="Arial" w:eastAsia="Arial" w:hAnsi="Arial" w:cs="Arial"/>
          <w:b/>
          <w:bCs/>
          <w:color w:val="00B0F0"/>
          <w:sz w:val="36"/>
          <w:szCs w:val="36"/>
        </w:rPr>
        <w:t>STEAM/Art Integration Program</w:t>
      </w:r>
    </w:p>
    <w:p w14:paraId="1469815E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Individual students are given questions to answer from the On Tour Guide Book.</w:t>
      </w:r>
    </w:p>
    <w:p w14:paraId="188C9101" w14:textId="79934382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Students working in groups are given questions to answer from the On Tour Guide Book.</w:t>
      </w:r>
    </w:p>
    <w:p w14:paraId="63A3A110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 xml:space="preserve">There </w:t>
      </w:r>
      <w:proofErr w:type="gramStart"/>
      <w:r w:rsidRPr="007E5953">
        <w:rPr>
          <w:rFonts w:ascii="Arial" w:eastAsia="Arial" w:hAnsi="Arial" w:cs="Arial"/>
        </w:rPr>
        <w:t>is</w:t>
      </w:r>
      <w:proofErr w:type="gramEnd"/>
      <w:r w:rsidRPr="007E5953">
        <w:rPr>
          <w:rFonts w:ascii="Arial" w:eastAsia="Arial" w:hAnsi="Arial" w:cs="Arial"/>
        </w:rPr>
        <w:t xml:space="preserve"> a clear vision and consistency in how art is presented and valued.</w:t>
      </w:r>
    </w:p>
    <w:p w14:paraId="1766CA84" w14:textId="77777777" w:rsidR="00030D0C" w:rsidRPr="007E5953" w:rsidRDefault="00030D0C" w:rsidP="00030D0C">
      <w:pPr>
        <w:rPr>
          <w:rFonts w:ascii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The program is supported by administration and aligned with school goals.</w:t>
      </w:r>
    </w:p>
    <w:p w14:paraId="5D73EC6A" w14:textId="77777777" w:rsidR="00030D0C" w:rsidRPr="007E5953" w:rsidRDefault="00030D0C" w:rsidP="00030D0C">
      <w:pPr>
        <w:shd w:val="clear" w:color="auto" w:fill="FFFFFF"/>
        <w:rPr>
          <w:rFonts w:ascii="Arial" w:hAnsi="Arial" w:cs="Arial"/>
          <w:color w:val="222222"/>
        </w:rPr>
      </w:pPr>
      <w:r w:rsidRPr="007E5953">
        <w:rPr>
          <w:rFonts w:ascii="Arial" w:hAnsi="Arial" w:cs="Arial"/>
          <w:b/>
          <w:bCs/>
          <w:color w:val="222222"/>
        </w:rPr>
        <w:t xml:space="preserve">     Indicator: </w:t>
      </w:r>
      <w:r w:rsidRPr="007E5953">
        <w:rPr>
          <w:rFonts w:ascii="Arial" w:hAnsi="Arial" w:cs="Arial"/>
          <w:color w:val="222222"/>
        </w:rPr>
        <w:t>Teachers incorporate art into lessons into regular academic subjects.</w:t>
      </w:r>
    </w:p>
    <w:p w14:paraId="2587A45A" w14:textId="77777777" w:rsidR="005621F4" w:rsidRDefault="005621F4" w:rsidP="00030D0C">
      <w:pPr>
        <w:shd w:val="clear" w:color="auto" w:fill="FFFFFF"/>
        <w:rPr>
          <w:rFonts w:ascii="Arial" w:eastAsia="Arial" w:hAnsi="Arial" w:cs="Arial"/>
          <w:b/>
          <w:bCs/>
          <w:sz w:val="36"/>
          <w:szCs w:val="36"/>
        </w:rPr>
      </w:pPr>
    </w:p>
    <w:p w14:paraId="43417CC5" w14:textId="5E6360DB" w:rsidR="00030D0C" w:rsidRDefault="00030D0C" w:rsidP="00030D0C">
      <w:pPr>
        <w:shd w:val="clear" w:color="auto" w:fill="FFFFFF"/>
        <w:rPr>
          <w:rFonts w:ascii="Arial" w:eastAsia="Arial" w:hAnsi="Arial" w:cs="Arial"/>
          <w:color w:val="C00000"/>
          <w:sz w:val="36"/>
          <w:szCs w:val="36"/>
        </w:rPr>
      </w:pPr>
      <w:r w:rsidRPr="001E56C3">
        <w:rPr>
          <w:rFonts w:ascii="Arial" w:eastAsia="Arial" w:hAnsi="Arial" w:cs="Arial"/>
          <w:b/>
          <w:bCs/>
          <w:sz w:val="36"/>
          <w:szCs w:val="36"/>
        </w:rPr>
        <w:t>Guideline</w:t>
      </w:r>
      <w:r w:rsidRPr="001E56C3">
        <w:rPr>
          <w:rFonts w:ascii="Arial" w:eastAsia="Arial" w:hAnsi="Arial" w:cs="Arial"/>
          <w:b/>
          <w:bCs/>
          <w:color w:val="C00000"/>
          <w:sz w:val="36"/>
          <w:szCs w:val="36"/>
        </w:rPr>
        <w:t xml:space="preserve"> </w:t>
      </w:r>
      <w:r w:rsidRPr="001E56C3">
        <w:rPr>
          <w:rFonts w:ascii="Arial" w:eastAsia="Arial" w:hAnsi="Arial" w:cs="Arial"/>
          <w:b/>
          <w:bCs/>
          <w:sz w:val="36"/>
          <w:szCs w:val="36"/>
        </w:rPr>
        <w:t># 3.</w:t>
      </w:r>
      <w:r>
        <w:rPr>
          <w:rFonts w:ascii="Arial" w:eastAsia="Arial" w:hAnsi="Arial" w:cs="Arial"/>
          <w:sz w:val="36"/>
          <w:szCs w:val="36"/>
        </w:rPr>
        <w:t xml:space="preserve"> </w:t>
      </w:r>
      <w:r w:rsidRPr="00F7610C">
        <w:rPr>
          <w:rFonts w:ascii="Arial" w:eastAsia="Arial" w:hAnsi="Arial" w:cs="Arial"/>
          <w:b/>
          <w:bCs/>
          <w:color w:val="00B0F0"/>
          <w:sz w:val="36"/>
          <w:szCs w:val="36"/>
        </w:rPr>
        <w:t>School Beautification Program</w:t>
      </w:r>
    </w:p>
    <w:p w14:paraId="425C5860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hAnsi="Arial" w:cs="Arial"/>
          <w:b/>
          <w:bCs/>
          <w:color w:val="222222"/>
        </w:rPr>
        <w:t xml:space="preserve">     </w:t>
      </w:r>
      <w:r w:rsidRPr="007E5953">
        <w:rPr>
          <w:rFonts w:ascii="Arial" w:eastAsia="Arial" w:hAnsi="Arial" w:cs="Arial"/>
          <w:b/>
          <w:bCs/>
        </w:rPr>
        <w:t xml:space="preserve"> Indicator: </w:t>
      </w:r>
      <w:r w:rsidRPr="007E5953">
        <w:rPr>
          <w:rFonts w:ascii="Arial" w:eastAsia="Arial" w:hAnsi="Arial" w:cs="Arial"/>
        </w:rPr>
        <w:t>Hallways, common areas, and outdoor spaces feature intentional, student created displays.</w:t>
      </w:r>
    </w:p>
    <w:p w14:paraId="6BB7274D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</w:t>
      </w:r>
      <w:r w:rsidRPr="007E5953">
        <w:rPr>
          <w:rFonts w:ascii="Arial" w:eastAsia="Arial" w:hAnsi="Arial" w:cs="Arial"/>
        </w:rPr>
        <w:t xml:space="preserve"> Murals, installations, or themed displays reflect the school’s identity, values, and mission/vision.</w:t>
      </w:r>
    </w:p>
    <w:p w14:paraId="6C6B994D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Community members, (local artists, parents, organizations) are invited to contribute, mentor or collaborate.</w:t>
      </w:r>
    </w:p>
    <w:p w14:paraId="76E50133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 xml:space="preserve">The On Tour set of 29 paintings of the Western World’s Greatest Paintings </w:t>
      </w:r>
    </w:p>
    <w:p w14:paraId="4A6C06D3" w14:textId="2E8437E0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</w:rPr>
        <w:t>is displayed and located in relation to other beautiful works of art.</w:t>
      </w:r>
    </w:p>
    <w:p w14:paraId="2D4EABE3" w14:textId="77777777" w:rsidR="00030D0C" w:rsidRPr="007E5953" w:rsidRDefault="00030D0C" w:rsidP="00030D0C">
      <w:pPr>
        <w:rPr>
          <w:rFonts w:ascii="Arial" w:hAnsi="Arial" w:cs="Arial"/>
          <w:color w:val="222222"/>
        </w:rPr>
      </w:pPr>
      <w:r w:rsidRPr="007E5953">
        <w:rPr>
          <w:rFonts w:ascii="Arial" w:hAnsi="Arial" w:cs="Arial"/>
          <w:b/>
          <w:bCs/>
          <w:color w:val="222222"/>
        </w:rPr>
        <w:t xml:space="preserve">     Indicator: </w:t>
      </w:r>
      <w:r w:rsidRPr="007E5953">
        <w:rPr>
          <w:rFonts w:ascii="Arial" w:hAnsi="Arial" w:cs="Arial"/>
          <w:color w:val="222222"/>
        </w:rPr>
        <w:t>The school becomes known locally as a place where creativity is celebrated.</w:t>
      </w:r>
    </w:p>
    <w:p w14:paraId="788FF247" w14:textId="77777777" w:rsidR="005621F4" w:rsidRDefault="005621F4" w:rsidP="00030D0C">
      <w:pPr>
        <w:shd w:val="clear" w:color="auto" w:fill="FFFFFF"/>
        <w:rPr>
          <w:rFonts w:ascii="Arial" w:eastAsia="Arial" w:hAnsi="Arial" w:cs="Arial"/>
          <w:b/>
          <w:bCs/>
          <w:sz w:val="36"/>
          <w:szCs w:val="36"/>
        </w:rPr>
      </w:pPr>
    </w:p>
    <w:p w14:paraId="2B5013EF" w14:textId="1C0B4CD9" w:rsidR="00030D0C" w:rsidRDefault="00030D0C" w:rsidP="00030D0C">
      <w:pPr>
        <w:shd w:val="clear" w:color="auto" w:fill="FFFFFF"/>
        <w:rPr>
          <w:rFonts w:ascii="Arial" w:eastAsia="Arial" w:hAnsi="Arial" w:cs="Arial"/>
          <w:color w:val="C00000"/>
          <w:sz w:val="36"/>
          <w:szCs w:val="36"/>
        </w:rPr>
      </w:pPr>
      <w:r w:rsidRPr="001E56C3">
        <w:rPr>
          <w:rFonts w:ascii="Arial" w:eastAsia="Arial" w:hAnsi="Arial" w:cs="Arial"/>
          <w:b/>
          <w:bCs/>
          <w:sz w:val="36"/>
          <w:szCs w:val="36"/>
        </w:rPr>
        <w:t>Guideline # 4.</w:t>
      </w:r>
      <w:r>
        <w:rPr>
          <w:rFonts w:ascii="Arial" w:eastAsia="Arial" w:hAnsi="Arial" w:cs="Arial"/>
          <w:sz w:val="36"/>
          <w:szCs w:val="36"/>
        </w:rPr>
        <w:t xml:space="preserve"> </w:t>
      </w:r>
      <w:r w:rsidRPr="00F7610C">
        <w:rPr>
          <w:rFonts w:ascii="Arial" w:eastAsia="Arial" w:hAnsi="Arial" w:cs="Arial"/>
          <w:b/>
          <w:bCs/>
          <w:color w:val="00B0F0"/>
          <w:sz w:val="36"/>
          <w:szCs w:val="36"/>
        </w:rPr>
        <w:t>Community Art Gallery</w:t>
      </w:r>
    </w:p>
    <w:p w14:paraId="3A197AA9" w14:textId="77777777" w:rsidR="00030D0C" w:rsidRPr="007E5953" w:rsidRDefault="00030D0C" w:rsidP="00030D0C">
      <w:pPr>
        <w:rPr>
          <w:rFonts w:ascii="Arial" w:eastAsia="Arial" w:hAnsi="Arial" w:cs="Arial"/>
          <w:b/>
          <w:bCs/>
        </w:rPr>
      </w:pPr>
      <w:r w:rsidRPr="007E5953">
        <w:rPr>
          <w:rFonts w:ascii="Arial" w:eastAsia="Arial" w:hAnsi="Arial" w:cs="Arial"/>
          <w:b/>
          <w:bCs/>
          <w:color w:val="C00000"/>
        </w:rPr>
        <w:t xml:space="preserve">   </w:t>
      </w:r>
      <w:r w:rsidRPr="007E5953">
        <w:rPr>
          <w:rFonts w:ascii="Arial" w:eastAsia="Arial" w:hAnsi="Arial" w:cs="Arial"/>
          <w:b/>
          <w:bCs/>
        </w:rPr>
        <w:t xml:space="preserve">Indicator: </w:t>
      </w:r>
      <w:r w:rsidRPr="007E5953">
        <w:rPr>
          <w:rFonts w:ascii="Arial" w:eastAsia="Arial" w:hAnsi="Arial" w:cs="Arial"/>
        </w:rPr>
        <w:t>Parent groups are invited to see On Tour and students act as guides.</w:t>
      </w:r>
    </w:p>
    <w:p w14:paraId="7E838021" w14:textId="77777777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 xml:space="preserve">Parents are invited to see On Tour on display. Guidebooks are made </w:t>
      </w:r>
    </w:p>
    <w:p w14:paraId="15D770EB" w14:textId="2CCE1291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</w:rPr>
        <w:t xml:space="preserve">available. </w:t>
      </w:r>
    </w:p>
    <w:p w14:paraId="0513B5D3" w14:textId="71218A64" w:rsidR="00030D0C" w:rsidRPr="007E5953" w:rsidRDefault="00030D0C" w:rsidP="00030D0C">
      <w:pPr>
        <w:rPr>
          <w:rFonts w:ascii="Arial" w:eastAsia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 </w:t>
      </w:r>
      <w:r w:rsidRPr="007E5953">
        <w:rPr>
          <w:rFonts w:ascii="Arial" w:eastAsia="Arial" w:hAnsi="Arial" w:cs="Arial"/>
        </w:rPr>
        <w:t>The school regularly hosts open gallery events for families and the community (art</w:t>
      </w:r>
      <w:r w:rsidR="00242539">
        <w:rPr>
          <w:rFonts w:ascii="Arial" w:eastAsia="Arial" w:hAnsi="Arial" w:cs="Arial"/>
        </w:rPr>
        <w:t xml:space="preserve"> </w:t>
      </w:r>
      <w:r w:rsidRPr="007E5953">
        <w:rPr>
          <w:rFonts w:ascii="Arial" w:eastAsia="Arial" w:hAnsi="Arial" w:cs="Arial"/>
        </w:rPr>
        <w:t>nights, showcases, or exhibitions in conjunction with Open House, Parent Teacher</w:t>
      </w:r>
      <w:r w:rsidR="00242539">
        <w:rPr>
          <w:rFonts w:ascii="Arial" w:eastAsia="Arial" w:hAnsi="Arial" w:cs="Arial"/>
        </w:rPr>
        <w:t xml:space="preserve"> </w:t>
      </w:r>
      <w:r w:rsidRPr="007E5953">
        <w:rPr>
          <w:rFonts w:ascii="Arial" w:eastAsia="Arial" w:hAnsi="Arial" w:cs="Arial"/>
        </w:rPr>
        <w:t>Conference Nights, etc.).</w:t>
      </w:r>
    </w:p>
    <w:p w14:paraId="603319F2" w14:textId="77777777" w:rsidR="00030D0C" w:rsidRPr="007E5953" w:rsidRDefault="00030D0C" w:rsidP="00030D0C">
      <w:pPr>
        <w:rPr>
          <w:rFonts w:ascii="Arial" w:hAnsi="Arial" w:cs="Arial"/>
        </w:rPr>
      </w:pPr>
      <w:r w:rsidRPr="007E5953">
        <w:rPr>
          <w:rFonts w:ascii="Arial" w:eastAsia="Arial" w:hAnsi="Arial" w:cs="Arial"/>
          <w:b/>
          <w:bCs/>
        </w:rPr>
        <w:t xml:space="preserve">     Indicator:</w:t>
      </w:r>
      <w:r w:rsidRPr="007E5953">
        <w:rPr>
          <w:rFonts w:ascii="Arial" w:eastAsia="Arial" w:hAnsi="Arial" w:cs="Arial"/>
        </w:rPr>
        <w:t xml:space="preserve"> Displays rotate, showing the space is active and evolving.</w:t>
      </w:r>
    </w:p>
    <w:p w14:paraId="53E7DDBC" w14:textId="77777777" w:rsidR="007E5953" w:rsidRPr="007E5953" w:rsidRDefault="00030D0C" w:rsidP="00030D0C">
      <w:pPr>
        <w:shd w:val="clear" w:color="auto" w:fill="FFFFFF"/>
        <w:rPr>
          <w:rFonts w:ascii="Arial" w:hAnsi="Arial" w:cs="Arial"/>
          <w:color w:val="222222"/>
        </w:rPr>
      </w:pPr>
      <w:r w:rsidRPr="007E5953">
        <w:rPr>
          <w:rFonts w:ascii="Arial" w:hAnsi="Arial" w:cs="Arial"/>
          <w:b/>
          <w:bCs/>
          <w:color w:val="222222"/>
        </w:rPr>
        <w:t xml:space="preserve">     Indicator: </w:t>
      </w:r>
      <w:r w:rsidRPr="007E5953">
        <w:rPr>
          <w:rFonts w:ascii="Arial" w:hAnsi="Arial" w:cs="Arial"/>
          <w:color w:val="222222"/>
        </w:rPr>
        <w:t xml:space="preserve">Some of the artwork on display includes artist statements, helping students </w:t>
      </w:r>
    </w:p>
    <w:p w14:paraId="23773EE5" w14:textId="207D6E77" w:rsidR="00030D0C" w:rsidRPr="007E5953" w:rsidRDefault="007E5953" w:rsidP="00030D0C">
      <w:pPr>
        <w:shd w:val="clear" w:color="auto" w:fill="FFFFFF"/>
        <w:rPr>
          <w:rFonts w:ascii="Arial" w:hAnsi="Arial" w:cs="Arial"/>
          <w:color w:val="222222"/>
        </w:rPr>
      </w:pPr>
      <w:r w:rsidRPr="007E5953">
        <w:rPr>
          <w:rFonts w:ascii="Arial" w:hAnsi="Arial" w:cs="Arial"/>
          <w:color w:val="222222"/>
        </w:rPr>
        <w:t xml:space="preserve">         </w:t>
      </w:r>
      <w:r w:rsidR="00030D0C" w:rsidRPr="007E5953">
        <w:rPr>
          <w:rFonts w:ascii="Arial" w:hAnsi="Arial" w:cs="Arial"/>
          <w:color w:val="222222"/>
        </w:rPr>
        <w:t>communicate meaning and intent and share insight with the community.</w:t>
      </w:r>
    </w:p>
    <w:p w14:paraId="3D69C3B9" w14:textId="77777777" w:rsidR="005621F4" w:rsidRDefault="005621F4" w:rsidP="00030D0C">
      <w:pP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sz w:val="36"/>
          <w:szCs w:val="36"/>
        </w:rPr>
      </w:pPr>
    </w:p>
    <w:p w14:paraId="30B492D6" w14:textId="673A29FD" w:rsidR="00030D0C" w:rsidRDefault="00030D0C" w:rsidP="00030D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</w:rPr>
      </w:pPr>
      <w:r w:rsidRPr="001E56C3">
        <w:rPr>
          <w:rFonts w:ascii="Arial" w:eastAsia="Arial" w:hAnsi="Arial" w:cs="Arial"/>
          <w:b/>
          <w:bCs/>
          <w:sz w:val="36"/>
          <w:szCs w:val="36"/>
        </w:rPr>
        <w:t>Guideline # 5</w:t>
      </w:r>
      <w:r>
        <w:rPr>
          <w:rFonts w:ascii="Arial" w:eastAsia="Arial" w:hAnsi="Arial" w:cs="Arial"/>
          <w:color w:val="C00000"/>
          <w:sz w:val="36"/>
          <w:szCs w:val="36"/>
        </w:rPr>
        <w:t xml:space="preserve">. </w:t>
      </w:r>
      <w:r w:rsidRPr="007E5953">
        <w:rPr>
          <w:rFonts w:ascii="Arial" w:eastAsia="Arial" w:hAnsi="Arial" w:cs="Arial"/>
          <w:color w:val="00B0F0"/>
          <w:sz w:val="36"/>
          <w:szCs w:val="36"/>
        </w:rPr>
        <w:t>Basis for Changing a School’s Culture</w:t>
      </w:r>
      <w:r w:rsidRPr="007E5953">
        <w:rPr>
          <w:rFonts w:ascii="Arial" w:eastAsia="Arial" w:hAnsi="Arial" w:cs="Arial"/>
          <w:color w:val="00B0F0"/>
        </w:rPr>
        <w:t xml:space="preserve">  </w:t>
      </w:r>
    </w:p>
    <w:p w14:paraId="6E10F81C" w14:textId="77777777" w:rsidR="005621F4" w:rsidRDefault="005621F4" w:rsidP="00030D0C">
      <w:pPr>
        <w:rPr>
          <w:rFonts w:ascii="Arial" w:eastAsia="Arial" w:hAnsi="Arial" w:cs="Arial"/>
          <w:b/>
          <w:bCs/>
          <w:color w:val="222222"/>
        </w:rPr>
      </w:pPr>
    </w:p>
    <w:p w14:paraId="1E85C238" w14:textId="4FDD0B8D" w:rsidR="00030D0C" w:rsidRPr="00242539" w:rsidRDefault="00030D0C" w:rsidP="00030D0C">
      <w:pPr>
        <w:rPr>
          <w:rFonts w:ascii="Arial" w:eastAsia="Arial" w:hAnsi="Arial" w:cs="Arial"/>
          <w:b/>
          <w:bCs/>
        </w:rPr>
      </w:pPr>
      <w:r w:rsidRPr="00242539">
        <w:rPr>
          <w:rFonts w:ascii="Arial" w:eastAsia="Arial" w:hAnsi="Arial" w:cs="Arial"/>
          <w:b/>
          <w:bCs/>
          <w:color w:val="222222"/>
        </w:rPr>
        <w:t xml:space="preserve">     </w:t>
      </w:r>
      <w:r w:rsidRPr="00242539">
        <w:rPr>
          <w:rFonts w:ascii="Arial" w:eastAsia="Arial" w:hAnsi="Arial" w:cs="Arial"/>
          <w:b/>
          <w:bCs/>
        </w:rPr>
        <w:t xml:space="preserve">Indicator: </w:t>
      </w:r>
      <w:r w:rsidRPr="00242539">
        <w:rPr>
          <w:rFonts w:ascii="Arial" w:eastAsia="Arial" w:hAnsi="Arial" w:cs="Arial"/>
        </w:rPr>
        <w:t>Art becomes part of the schools/s identity- not an “extra” but essential.</w:t>
      </w:r>
      <w:r w:rsidRPr="00242539">
        <w:rPr>
          <w:rFonts w:ascii="Arial" w:eastAsia="Arial" w:hAnsi="Arial" w:cs="Arial"/>
          <w:b/>
          <w:bCs/>
        </w:rPr>
        <w:t xml:space="preserve"> </w:t>
      </w:r>
    </w:p>
    <w:p w14:paraId="0C78AF0C" w14:textId="07039843" w:rsidR="00030D0C" w:rsidRPr="00242539" w:rsidRDefault="00030D0C" w:rsidP="00030D0C">
      <w:pPr>
        <w:rPr>
          <w:rFonts w:ascii="Arial" w:eastAsia="Arial" w:hAnsi="Arial" w:cs="Arial"/>
        </w:rPr>
      </w:pPr>
      <w:r w:rsidRPr="00242539">
        <w:rPr>
          <w:rFonts w:ascii="Arial" w:eastAsia="Arial" w:hAnsi="Arial" w:cs="Arial"/>
          <w:b/>
          <w:bCs/>
        </w:rPr>
        <w:lastRenderedPageBreak/>
        <w:t xml:space="preserve">     Indicator:</w:t>
      </w:r>
      <w:r w:rsidR="007E5953" w:rsidRPr="00242539">
        <w:rPr>
          <w:rFonts w:ascii="Arial" w:eastAsia="Arial" w:hAnsi="Arial" w:cs="Arial"/>
          <w:b/>
          <w:bCs/>
        </w:rPr>
        <w:t xml:space="preserve"> </w:t>
      </w:r>
      <w:r w:rsidRPr="00242539">
        <w:rPr>
          <w:rFonts w:ascii="Arial" w:eastAsia="Arial" w:hAnsi="Arial" w:cs="Arial"/>
        </w:rPr>
        <w:t>The environment feels pride-filled, warm, inviting and joyful.</w:t>
      </w:r>
    </w:p>
    <w:p w14:paraId="091A661E" w14:textId="663B7C82" w:rsidR="00030D0C" w:rsidRPr="00242539" w:rsidRDefault="00030D0C" w:rsidP="00030D0C">
      <w:pPr>
        <w:rPr>
          <w:rFonts w:ascii="Arial" w:eastAsia="Arial" w:hAnsi="Arial" w:cs="Arial"/>
        </w:rPr>
      </w:pPr>
      <w:r w:rsidRPr="00242539">
        <w:rPr>
          <w:rFonts w:ascii="Arial" w:eastAsia="Arial" w:hAnsi="Arial" w:cs="Arial"/>
          <w:b/>
          <w:bCs/>
        </w:rPr>
        <w:t xml:space="preserve">     Indicator: </w:t>
      </w:r>
      <w:r w:rsidRPr="00242539">
        <w:rPr>
          <w:rFonts w:ascii="Arial" w:eastAsia="Arial" w:hAnsi="Arial" w:cs="Arial"/>
        </w:rPr>
        <w:t xml:space="preserve">Student art work is displayed throughout the school giving students a sense of ownership. My art work is on display, my school. </w:t>
      </w:r>
    </w:p>
    <w:p w14:paraId="54CC53C8" w14:textId="77777777" w:rsidR="00030D0C" w:rsidRPr="00242539" w:rsidRDefault="00030D0C" w:rsidP="00030D0C">
      <w:pPr>
        <w:rPr>
          <w:rFonts w:ascii="Arial" w:hAnsi="Arial" w:cs="Arial"/>
          <w:b/>
          <w:bCs/>
        </w:rPr>
      </w:pPr>
      <w:r w:rsidRPr="00242539">
        <w:rPr>
          <w:rFonts w:ascii="Arial" w:eastAsia="Arial" w:hAnsi="Arial" w:cs="Arial"/>
          <w:b/>
          <w:bCs/>
        </w:rPr>
        <w:t xml:space="preserve">     Indicator: </w:t>
      </w:r>
      <w:r w:rsidRPr="00242539">
        <w:rPr>
          <w:rFonts w:ascii="Arial" w:eastAsia="Arial" w:hAnsi="Arial" w:cs="Arial"/>
        </w:rPr>
        <w:t>Staff and students speak positively about the school environment.</w:t>
      </w:r>
      <w:r w:rsidRPr="00242539">
        <w:rPr>
          <w:rFonts w:ascii="Arial" w:eastAsia="Arial" w:hAnsi="Arial" w:cs="Arial"/>
          <w:b/>
          <w:bCs/>
        </w:rPr>
        <w:t xml:space="preserve"> </w:t>
      </w:r>
    </w:p>
    <w:p w14:paraId="3DB6F30D" w14:textId="421C7995" w:rsidR="00030D0C" w:rsidRPr="00242539" w:rsidRDefault="00030D0C" w:rsidP="00030D0C">
      <w:pPr>
        <w:shd w:val="clear" w:color="auto" w:fill="FFFFFF"/>
        <w:rPr>
          <w:rFonts w:ascii="Arial" w:hAnsi="Arial" w:cs="Arial"/>
          <w:color w:val="222222"/>
        </w:rPr>
      </w:pPr>
      <w:r w:rsidRPr="00242539">
        <w:rPr>
          <w:rFonts w:ascii="Arial" w:hAnsi="Arial" w:cs="Arial"/>
          <w:b/>
          <w:bCs/>
          <w:color w:val="222222"/>
        </w:rPr>
        <w:t xml:space="preserve">     Indicator: </w:t>
      </w:r>
      <w:r w:rsidRPr="00242539">
        <w:rPr>
          <w:rFonts w:ascii="Arial" w:hAnsi="Arial" w:cs="Arial"/>
          <w:color w:val="222222"/>
        </w:rPr>
        <w:t>There is a noticeable increase in student engagement and confidence, especially among students who may not excel in traditional academics.</w:t>
      </w:r>
    </w:p>
    <w:p w14:paraId="2E9719EF" w14:textId="77777777" w:rsidR="00030D0C" w:rsidRPr="00242539" w:rsidRDefault="00030D0C" w:rsidP="00030D0C">
      <w:pPr>
        <w:shd w:val="clear" w:color="auto" w:fill="FFFFFF"/>
        <w:rPr>
          <w:rFonts w:ascii="Arial" w:hAnsi="Arial" w:cs="Arial"/>
          <w:color w:val="222222"/>
          <w:u w:val="single"/>
        </w:rPr>
      </w:pPr>
    </w:p>
    <w:p w14:paraId="75CAA1FD" w14:textId="77777777" w:rsidR="00030D0C" w:rsidRDefault="00030D0C" w:rsidP="00030D0C">
      <w:pPr>
        <w:shd w:val="clear" w:color="auto" w:fill="FFFFFF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40"/>
          <w:szCs w:val="40"/>
        </w:rPr>
        <w:t xml:space="preserve">Guideline #6.  </w:t>
      </w:r>
      <w:r w:rsidRPr="00F7610C">
        <w:rPr>
          <w:b/>
          <w:bCs/>
          <w:color w:val="00B0F0"/>
          <w:sz w:val="40"/>
          <w:szCs w:val="40"/>
        </w:rPr>
        <w:t>Cultivating Joy and a Lifelong Love for Art</w:t>
      </w:r>
    </w:p>
    <w:p w14:paraId="79B561A4" w14:textId="77777777" w:rsidR="00030D0C" w:rsidRDefault="00030D0C" w:rsidP="00030D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 </w:t>
      </w:r>
    </w:p>
    <w:p w14:paraId="5FF77971" w14:textId="3D1C9FC9" w:rsidR="00030D0C" w:rsidRDefault="00242539" w:rsidP="00242539">
      <w:pPr>
        <w:spacing w:after="0"/>
        <w:rPr>
          <w:rFonts w:ascii="Arial" w:hAnsi="Arial" w:cs="Arial"/>
        </w:rPr>
      </w:pPr>
      <w:r w:rsidRPr="00242539">
        <w:rPr>
          <w:rFonts w:ascii="Arial" w:hAnsi="Arial" w:cs="Arial"/>
          <w:b/>
          <w:bCs/>
        </w:rPr>
        <w:t xml:space="preserve">     Indicator:</w:t>
      </w:r>
      <w:r>
        <w:rPr>
          <w:rFonts w:ascii="Arial" w:hAnsi="Arial" w:cs="Arial"/>
        </w:rPr>
        <w:t xml:space="preserve"> </w:t>
      </w:r>
      <w:r w:rsidR="00030D0C" w:rsidRPr="00242539">
        <w:rPr>
          <w:rFonts w:ascii="Arial" w:hAnsi="Arial" w:cs="Arial"/>
        </w:rPr>
        <w:t>Students express excitement and pride when sharing their artwork with peers and family.</w:t>
      </w:r>
    </w:p>
    <w:p w14:paraId="6BCD9956" w14:textId="77777777" w:rsidR="00242539" w:rsidRDefault="00242539" w:rsidP="00242539">
      <w:pPr>
        <w:spacing w:after="0"/>
        <w:rPr>
          <w:rFonts w:ascii="Arial" w:hAnsi="Arial" w:cs="Arial"/>
          <w:b/>
          <w:bCs/>
        </w:rPr>
      </w:pPr>
      <w:r w:rsidRPr="00242539">
        <w:rPr>
          <w:rFonts w:ascii="Arial" w:hAnsi="Arial" w:cs="Arial"/>
          <w:b/>
          <w:bCs/>
        </w:rPr>
        <w:t xml:space="preserve">     </w:t>
      </w:r>
    </w:p>
    <w:p w14:paraId="33FABC05" w14:textId="4F98C480" w:rsidR="00030D0C" w:rsidRPr="00242539" w:rsidRDefault="00242539" w:rsidP="0024253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 w:rsidRPr="00242539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 </w:t>
      </w:r>
      <w:r w:rsidR="00030D0C" w:rsidRPr="00242539">
        <w:rPr>
          <w:rFonts w:ascii="Arial" w:hAnsi="Arial" w:cs="Arial"/>
        </w:rPr>
        <w:t>Art activities include choice-based options, allowing students to explore personal interests and passions.</w:t>
      </w:r>
    </w:p>
    <w:p w14:paraId="3A170CD7" w14:textId="77777777" w:rsidR="00242539" w:rsidRDefault="00242539" w:rsidP="002425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350BC8BC" w14:textId="0175561B" w:rsidR="00030D0C" w:rsidRPr="00242539" w:rsidRDefault="00242539" w:rsidP="002425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42539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242539">
        <w:rPr>
          <w:rFonts w:ascii="Arial" w:hAnsi="Arial" w:cs="Arial"/>
        </w:rPr>
        <w:t>Classrooms, hallways, entrances and common areas display a wide variety of styles, showing creativity is valued.</w:t>
      </w:r>
    </w:p>
    <w:p w14:paraId="5D47FE21" w14:textId="77777777" w:rsidR="00242539" w:rsidRDefault="00242539" w:rsidP="00242539">
      <w:pPr>
        <w:spacing w:after="0"/>
        <w:rPr>
          <w:rFonts w:ascii="Arial" w:hAnsi="Arial" w:cs="Arial"/>
        </w:rPr>
      </w:pPr>
    </w:p>
    <w:p w14:paraId="2020A1A0" w14:textId="665F87C2" w:rsidR="00030D0C" w:rsidRDefault="00242539" w:rsidP="00242539">
      <w:pPr>
        <w:spacing w:after="0"/>
        <w:rPr>
          <w:rFonts w:ascii="Arial" w:hAnsi="Arial" w:cs="Arial"/>
        </w:rPr>
      </w:pPr>
      <w:r w:rsidRPr="00242539">
        <w:rPr>
          <w:rFonts w:ascii="Arial" w:hAnsi="Arial" w:cs="Arial"/>
          <w:b/>
          <w:bCs/>
        </w:rPr>
        <w:t xml:space="preserve">      Indicator:</w:t>
      </w:r>
      <w:r>
        <w:rPr>
          <w:rFonts w:ascii="Arial" w:hAnsi="Arial" w:cs="Arial"/>
        </w:rPr>
        <w:t xml:space="preserve"> </w:t>
      </w:r>
      <w:r w:rsidR="00030D0C" w:rsidRPr="00242539">
        <w:rPr>
          <w:rFonts w:ascii="Arial" w:hAnsi="Arial" w:cs="Arial"/>
        </w:rPr>
        <w:t xml:space="preserve">Students voluntarily engage in art beyond requirements </w:t>
      </w:r>
      <w:proofErr w:type="gramStart"/>
      <w:r w:rsidR="00030D0C" w:rsidRPr="00242539">
        <w:rPr>
          <w:rFonts w:ascii="Arial" w:hAnsi="Arial" w:cs="Arial"/>
        </w:rPr>
        <w:t>( sketching</w:t>
      </w:r>
      <w:proofErr w:type="gramEnd"/>
      <w:r w:rsidR="00030D0C" w:rsidRPr="00242539">
        <w:rPr>
          <w:rFonts w:ascii="Arial" w:hAnsi="Arial" w:cs="Arial"/>
        </w:rPr>
        <w:t>, creating during free time).</w:t>
      </w:r>
    </w:p>
    <w:p w14:paraId="58125607" w14:textId="77777777" w:rsidR="00242539" w:rsidRDefault="00242539" w:rsidP="00242539">
      <w:pPr>
        <w:spacing w:after="0"/>
        <w:rPr>
          <w:rFonts w:ascii="Arial" w:hAnsi="Arial" w:cs="Arial"/>
        </w:rPr>
      </w:pPr>
    </w:p>
    <w:p w14:paraId="1EE53BFD" w14:textId="02E5DCC4" w:rsidR="00030D0C" w:rsidRPr="00242539" w:rsidRDefault="00242539" w:rsidP="0024253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 w:rsidRPr="00242539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T</w:t>
      </w:r>
      <w:r w:rsidR="00030D0C" w:rsidRPr="00242539">
        <w:rPr>
          <w:rFonts w:ascii="Arial" w:hAnsi="Arial" w:cs="Arial"/>
        </w:rPr>
        <w:t>he language used by teachers emphasizes enjoyment, curiosity, and</w:t>
      </w:r>
      <w:r>
        <w:rPr>
          <w:rFonts w:ascii="Arial" w:hAnsi="Arial" w:cs="Arial"/>
        </w:rPr>
        <w:t xml:space="preserve"> </w:t>
      </w:r>
      <w:r w:rsidR="00030D0C" w:rsidRPr="00242539">
        <w:rPr>
          <w:rFonts w:ascii="Arial" w:hAnsi="Arial" w:cs="Arial"/>
        </w:rPr>
        <w:t>exploration rather than perfection.</w:t>
      </w:r>
    </w:p>
    <w:p w14:paraId="5B3B099D" w14:textId="77777777" w:rsidR="00030D0C" w:rsidRDefault="00030D0C" w:rsidP="00030D0C">
      <w:pPr>
        <w:rPr>
          <w:sz w:val="28"/>
          <w:szCs w:val="28"/>
        </w:rPr>
      </w:pPr>
    </w:p>
    <w:p w14:paraId="02ECA86D" w14:textId="77777777" w:rsidR="00030D0C" w:rsidRDefault="00030D0C" w:rsidP="00030D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Guideline # 7.</w:t>
      </w:r>
      <w:r w:rsidRPr="00F7610C">
        <w:rPr>
          <w:b/>
          <w:bCs/>
          <w:color w:val="00B0F0"/>
          <w:sz w:val="40"/>
          <w:szCs w:val="40"/>
        </w:rPr>
        <w:t xml:space="preserve"> Teaching Respect Through Artistic Expression</w:t>
      </w:r>
    </w:p>
    <w:p w14:paraId="4C060FA6" w14:textId="170386C1" w:rsidR="00030D0C" w:rsidRDefault="00704EB2" w:rsidP="00704EB2">
      <w:pPr>
        <w:spacing w:after="0"/>
        <w:rPr>
          <w:rFonts w:ascii="Arial" w:hAnsi="Arial" w:cs="Arial"/>
        </w:rPr>
      </w:pPr>
      <w:r w:rsidRPr="00704EB2">
        <w:rPr>
          <w:rFonts w:ascii="Arial" w:hAnsi="Arial" w:cs="Arial"/>
        </w:rPr>
        <w:t xml:space="preserve">    </w:t>
      </w:r>
      <w:r w:rsidRPr="00704EB2">
        <w:rPr>
          <w:rFonts w:ascii="Arial" w:hAnsi="Arial" w:cs="Arial"/>
          <w:b/>
          <w:bCs/>
        </w:rPr>
        <w:t xml:space="preserve"> Indicator</w:t>
      </w:r>
      <w:r w:rsidRPr="00704EB2">
        <w:rPr>
          <w:rFonts w:ascii="Arial" w:hAnsi="Arial" w:cs="Arial"/>
        </w:rPr>
        <w:t xml:space="preserve">: </w:t>
      </w:r>
      <w:r w:rsidR="00030D0C" w:rsidRPr="00704EB2">
        <w:rPr>
          <w:rFonts w:ascii="Arial" w:hAnsi="Arial" w:cs="Arial"/>
        </w:rPr>
        <w:t>Students practice positive critique, learning how to give kind, constructive feedback.</w:t>
      </w:r>
    </w:p>
    <w:p w14:paraId="3263C630" w14:textId="77777777" w:rsidR="00704EB2" w:rsidRDefault="00704EB2" w:rsidP="00704EB2">
      <w:pPr>
        <w:spacing w:after="0"/>
        <w:rPr>
          <w:rFonts w:ascii="Arial" w:hAnsi="Arial" w:cs="Arial"/>
        </w:rPr>
      </w:pPr>
    </w:p>
    <w:p w14:paraId="1F933A09" w14:textId="3FDBF07B" w:rsidR="00030D0C" w:rsidRDefault="00704EB2" w:rsidP="00704E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04EB2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704EB2">
        <w:rPr>
          <w:rFonts w:ascii="Arial" w:hAnsi="Arial" w:cs="Arial"/>
        </w:rPr>
        <w:t>Artwork reflecting personal stories or cultures is treated with respect, kindness and consideration.</w:t>
      </w:r>
    </w:p>
    <w:p w14:paraId="271DA806" w14:textId="77777777" w:rsidR="00704EB2" w:rsidRDefault="00704EB2" w:rsidP="00704EB2">
      <w:pPr>
        <w:spacing w:after="0"/>
        <w:ind w:left="720"/>
        <w:rPr>
          <w:rFonts w:ascii="Arial" w:hAnsi="Arial" w:cs="Arial"/>
        </w:rPr>
      </w:pPr>
    </w:p>
    <w:p w14:paraId="6E2636DF" w14:textId="3BDA9BDE" w:rsidR="00030D0C" w:rsidRDefault="00704EB2" w:rsidP="00704E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04EB2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704EB2">
        <w:rPr>
          <w:rFonts w:ascii="Arial" w:hAnsi="Arial" w:cs="Arial"/>
        </w:rPr>
        <w:t>Clear expectations are established for handling materials and respecting shared spaces.</w:t>
      </w:r>
    </w:p>
    <w:p w14:paraId="5C869926" w14:textId="77777777" w:rsidR="00704EB2" w:rsidRPr="00704EB2" w:rsidRDefault="00704EB2" w:rsidP="00704EB2">
      <w:pPr>
        <w:spacing w:after="0"/>
        <w:rPr>
          <w:rFonts w:ascii="Arial" w:hAnsi="Arial" w:cs="Arial"/>
        </w:rPr>
      </w:pPr>
    </w:p>
    <w:p w14:paraId="4B13ED6A" w14:textId="34401551" w:rsidR="00030D0C" w:rsidRDefault="00704EB2" w:rsidP="00704E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04EB2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704EB2">
        <w:rPr>
          <w:rFonts w:ascii="Arial" w:hAnsi="Arial" w:cs="Arial"/>
        </w:rPr>
        <w:t xml:space="preserve">Students listen attentively when others explain their work, showing value for different perspectives. </w:t>
      </w:r>
    </w:p>
    <w:p w14:paraId="2A761DC6" w14:textId="77777777" w:rsidR="00704EB2" w:rsidRPr="00704EB2" w:rsidRDefault="00704EB2" w:rsidP="00704EB2">
      <w:pPr>
        <w:spacing w:after="0"/>
        <w:rPr>
          <w:rFonts w:ascii="Arial" w:hAnsi="Arial" w:cs="Arial"/>
        </w:rPr>
      </w:pPr>
    </w:p>
    <w:p w14:paraId="5687E4A2" w14:textId="16601BC6" w:rsidR="00030D0C" w:rsidRPr="00704EB2" w:rsidRDefault="00704EB2" w:rsidP="00704E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704EB2">
        <w:rPr>
          <w:rFonts w:ascii="Arial" w:hAnsi="Arial" w:cs="Arial"/>
        </w:rPr>
        <w:t>Collaborative projects emphasize teamwork, patience, and appreciation for each person’s contribution.</w:t>
      </w:r>
    </w:p>
    <w:p w14:paraId="365AEE9F" w14:textId="77777777" w:rsidR="00030D0C" w:rsidRDefault="00030D0C" w:rsidP="00030D0C">
      <w:pPr>
        <w:ind w:left="720"/>
        <w:rPr>
          <w:sz w:val="28"/>
          <w:szCs w:val="28"/>
        </w:rPr>
      </w:pPr>
    </w:p>
    <w:p w14:paraId="59812672" w14:textId="77777777" w:rsidR="00030D0C" w:rsidRPr="00F7610C" w:rsidRDefault="00030D0C" w:rsidP="00030D0C">
      <w:pPr>
        <w:rPr>
          <w:b/>
          <w:bCs/>
          <w:color w:val="00B0F0"/>
          <w:sz w:val="40"/>
          <w:szCs w:val="40"/>
        </w:rPr>
      </w:pPr>
      <w:r w:rsidRPr="001E56C3">
        <w:rPr>
          <w:b/>
          <w:bCs/>
          <w:sz w:val="40"/>
          <w:szCs w:val="40"/>
        </w:rPr>
        <w:t>Guideline # 8.</w:t>
      </w:r>
      <w:r w:rsidRPr="00F7610C">
        <w:rPr>
          <w:b/>
          <w:bCs/>
          <w:color w:val="00B0F0"/>
          <w:sz w:val="40"/>
          <w:szCs w:val="40"/>
        </w:rPr>
        <w:t xml:space="preserve"> Encouraging Empathy Through Art and Storytelling</w:t>
      </w:r>
    </w:p>
    <w:p w14:paraId="4AACD7B4" w14:textId="3ECFDB6F" w:rsidR="00030D0C" w:rsidRDefault="0068745F" w:rsidP="0068745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Students</w:t>
      </w:r>
      <w:r w:rsidR="00030D0C" w:rsidRPr="0068745F">
        <w:rPr>
          <w:rFonts w:ascii="Arial" w:hAnsi="Arial" w:cs="Arial"/>
        </w:rPr>
        <w:t xml:space="preserve"> create artwork which reflects emotions, experiences, or themes after viewing On Tour paintings.</w:t>
      </w:r>
    </w:p>
    <w:p w14:paraId="012CCF43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63DBEAA2" w14:textId="2448F718" w:rsidR="00030D0C" w:rsidRDefault="0068745F" w:rsidP="0068745F">
      <w:pPr>
        <w:spacing w:after="0"/>
        <w:rPr>
          <w:rFonts w:ascii="Arial" w:hAnsi="Arial" w:cs="Arial"/>
        </w:rPr>
      </w:pPr>
      <w:r w:rsidRPr="0068745F">
        <w:rPr>
          <w:rFonts w:ascii="Arial" w:hAnsi="Arial" w:cs="Arial"/>
          <w:b/>
          <w:bCs/>
        </w:rPr>
        <w:t xml:space="preserve">     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Discussions connect art to real-life perspectives inspired by artists featured in the On Tour collection.</w:t>
      </w:r>
    </w:p>
    <w:p w14:paraId="0492E54D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06C52551" w14:textId="5C91F311" w:rsidR="00030D0C" w:rsidRDefault="0068745F" w:rsidP="0068745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Art projects invite students to step into someone else's point of view.</w:t>
      </w:r>
    </w:p>
    <w:p w14:paraId="76EA6B8D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54354D72" w14:textId="222A8A86" w:rsidR="00030D0C" w:rsidRDefault="0068745F" w:rsidP="0068745F">
      <w:pPr>
        <w:spacing w:after="0"/>
        <w:rPr>
          <w:rFonts w:ascii="Arial" w:hAnsi="Arial" w:cs="Arial"/>
        </w:rPr>
      </w:pPr>
      <w:r w:rsidRPr="0068745F">
        <w:rPr>
          <w:rFonts w:ascii="Arial" w:hAnsi="Arial" w:cs="Arial"/>
          <w:b/>
          <w:bCs/>
        </w:rPr>
        <w:t xml:space="preserve">     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Visual storytelling is used to explore topics like kindness, resilience and community.</w:t>
      </w:r>
    </w:p>
    <w:p w14:paraId="04C8B426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1BE8F106" w14:textId="30583627" w:rsidR="00030D0C" w:rsidRPr="0068745F" w:rsidRDefault="0068745F" w:rsidP="006874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 xml:space="preserve">Students demonstrate increased ability to understand and respect others’ feelings and experiences. </w:t>
      </w:r>
    </w:p>
    <w:p w14:paraId="26D84A1E" w14:textId="77777777" w:rsidR="00030D0C" w:rsidRDefault="00030D0C" w:rsidP="00030D0C">
      <w:pPr>
        <w:rPr>
          <w:sz w:val="28"/>
          <w:szCs w:val="28"/>
        </w:rPr>
      </w:pPr>
    </w:p>
    <w:p w14:paraId="52A03498" w14:textId="77777777" w:rsidR="00030D0C" w:rsidRPr="00F7610C" w:rsidRDefault="00030D0C" w:rsidP="00030D0C">
      <w:pPr>
        <w:rPr>
          <w:b/>
          <w:bCs/>
          <w:color w:val="00B0F0"/>
          <w:sz w:val="40"/>
          <w:szCs w:val="40"/>
        </w:rPr>
      </w:pPr>
      <w:r w:rsidRPr="001E56C3">
        <w:rPr>
          <w:b/>
          <w:bCs/>
          <w:sz w:val="40"/>
          <w:szCs w:val="40"/>
        </w:rPr>
        <w:t>Guideline #9</w:t>
      </w:r>
      <w:r>
        <w:rPr>
          <w:sz w:val="40"/>
          <w:szCs w:val="40"/>
        </w:rPr>
        <w:t xml:space="preserve">. </w:t>
      </w:r>
      <w:r w:rsidRPr="00F7610C">
        <w:rPr>
          <w:b/>
          <w:bCs/>
          <w:color w:val="00B0F0"/>
          <w:sz w:val="40"/>
          <w:szCs w:val="40"/>
        </w:rPr>
        <w:t>Building a Safe and Encouraging Creative Environment</w:t>
      </w:r>
    </w:p>
    <w:p w14:paraId="670E80EF" w14:textId="5184FC18" w:rsidR="00030D0C" w:rsidRDefault="0068745F" w:rsidP="0068745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Students feel comfortable taking creative risks without fear of criticism or failure.</w:t>
      </w:r>
    </w:p>
    <w:p w14:paraId="137DB122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3275493C" w14:textId="48D3B23A" w:rsidR="00030D0C" w:rsidRDefault="0068745F" w:rsidP="0068745F">
      <w:pPr>
        <w:spacing w:after="0"/>
        <w:rPr>
          <w:rFonts w:ascii="Arial" w:hAnsi="Arial" w:cs="Arial"/>
        </w:rPr>
      </w:pPr>
      <w:r w:rsidRPr="0068745F">
        <w:rPr>
          <w:rFonts w:ascii="Arial" w:hAnsi="Arial" w:cs="Arial"/>
          <w:b/>
          <w:bCs/>
        </w:rPr>
        <w:t xml:space="preserve">     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Mistakes are framed as part of the artistic process, not something to avoid.</w:t>
      </w:r>
    </w:p>
    <w:p w14:paraId="6E447C1A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588758AA" w14:textId="6064C60B" w:rsidR="00030D0C" w:rsidRDefault="0068745F" w:rsidP="0068745F">
      <w:pPr>
        <w:spacing w:after="0"/>
        <w:rPr>
          <w:rFonts w:ascii="Arial" w:hAnsi="Arial" w:cs="Arial"/>
        </w:rPr>
      </w:pPr>
      <w:r w:rsidRPr="0068745F">
        <w:rPr>
          <w:rFonts w:ascii="Arial" w:hAnsi="Arial" w:cs="Arial"/>
          <w:b/>
          <w:bCs/>
        </w:rPr>
        <w:t xml:space="preserve">     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Teachers model encouragement and affirmation, creating a supportive tone.</w:t>
      </w:r>
    </w:p>
    <w:p w14:paraId="66C08F17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5B6151BD" w14:textId="08C480CE" w:rsidR="00030D0C" w:rsidRDefault="0068745F" w:rsidP="0068745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Displays include work from all ability levels, reinforcing individuality.</w:t>
      </w:r>
    </w:p>
    <w:p w14:paraId="68838029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3F89B3A6" w14:textId="3D8D75A8" w:rsidR="00030D0C" w:rsidRPr="0068745F" w:rsidRDefault="0068745F" w:rsidP="006874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8745F">
        <w:rPr>
          <w:rFonts w:ascii="Arial" w:hAnsi="Arial" w:cs="Arial"/>
          <w:b/>
          <w:bCs/>
        </w:rPr>
        <w:t>Indicator</w:t>
      </w:r>
      <w:r>
        <w:rPr>
          <w:rFonts w:ascii="Arial" w:hAnsi="Arial" w:cs="Arial"/>
        </w:rPr>
        <w:t xml:space="preserve">: </w:t>
      </w:r>
      <w:r w:rsidR="00030D0C" w:rsidRPr="0068745F">
        <w:rPr>
          <w:rFonts w:ascii="Arial" w:hAnsi="Arial" w:cs="Arial"/>
        </w:rPr>
        <w:t>Peer interactions reflect kindness, patience, and encouragement during creative work time.</w:t>
      </w:r>
    </w:p>
    <w:p w14:paraId="49A4B443" w14:textId="77777777" w:rsidR="005621F4" w:rsidRDefault="005621F4" w:rsidP="00030D0C">
      <w:pPr>
        <w:rPr>
          <w:b/>
          <w:bCs/>
          <w:sz w:val="40"/>
          <w:szCs w:val="40"/>
        </w:rPr>
      </w:pPr>
    </w:p>
    <w:p w14:paraId="20BDC80A" w14:textId="1D8670DE" w:rsidR="00030D0C" w:rsidRPr="00F7610C" w:rsidRDefault="00030D0C" w:rsidP="00030D0C">
      <w:pPr>
        <w:rPr>
          <w:b/>
          <w:bCs/>
          <w:color w:val="00B0F0"/>
          <w:sz w:val="40"/>
          <w:szCs w:val="40"/>
        </w:rPr>
      </w:pPr>
      <w:r w:rsidRPr="001E56C3">
        <w:rPr>
          <w:b/>
          <w:bCs/>
          <w:sz w:val="40"/>
          <w:szCs w:val="40"/>
        </w:rPr>
        <w:t>Guideline #10.</w:t>
      </w:r>
      <w:r>
        <w:rPr>
          <w:sz w:val="40"/>
          <w:szCs w:val="40"/>
        </w:rPr>
        <w:t xml:space="preserve"> </w:t>
      </w:r>
      <w:r w:rsidRPr="00F7610C">
        <w:rPr>
          <w:b/>
          <w:bCs/>
          <w:color w:val="00B0F0"/>
          <w:sz w:val="40"/>
          <w:szCs w:val="40"/>
        </w:rPr>
        <w:t>Connecting Art to Service and Community Care</w:t>
      </w:r>
    </w:p>
    <w:p w14:paraId="2BAFEE38" w14:textId="69D9A1F1" w:rsidR="00030D0C" w:rsidRDefault="0068745F" w:rsidP="0068745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Students create art projects that serve others (cards for hospitals, art for community gifts).</w:t>
      </w:r>
    </w:p>
    <w:p w14:paraId="106DC3A3" w14:textId="77777777" w:rsidR="0068745F" w:rsidRDefault="0068745F" w:rsidP="0068745F">
      <w:pPr>
        <w:spacing w:after="0"/>
        <w:rPr>
          <w:rFonts w:ascii="Arial" w:hAnsi="Arial" w:cs="Arial"/>
        </w:rPr>
      </w:pPr>
    </w:p>
    <w:p w14:paraId="175291DE" w14:textId="7442848F" w:rsidR="00030D0C" w:rsidRDefault="0068745F" w:rsidP="0068745F">
      <w:pPr>
        <w:spacing w:after="0"/>
        <w:rPr>
          <w:rFonts w:ascii="Arial" w:hAnsi="Arial" w:cs="Arial"/>
        </w:rPr>
      </w:pPr>
      <w:r w:rsidRPr="0068745F">
        <w:rPr>
          <w:rFonts w:ascii="Arial" w:hAnsi="Arial" w:cs="Arial"/>
          <w:b/>
          <w:bCs/>
        </w:rPr>
        <w:t xml:space="preserve">     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Art is used to uplift and encourage, spreading positive messages throughout the school and community.</w:t>
      </w:r>
    </w:p>
    <w:p w14:paraId="739EB804" w14:textId="77777777" w:rsidR="0068745F" w:rsidRDefault="0068745F" w:rsidP="0068745F">
      <w:pPr>
        <w:spacing w:after="0"/>
        <w:rPr>
          <w:rFonts w:ascii="Arial" w:hAnsi="Arial" w:cs="Arial"/>
        </w:rPr>
      </w:pPr>
    </w:p>
    <w:p w14:paraId="55B2BBFA" w14:textId="7236949A" w:rsidR="00030D0C" w:rsidRDefault="0068745F" w:rsidP="0068745F">
      <w:pPr>
        <w:spacing w:after="0"/>
        <w:rPr>
          <w:rFonts w:ascii="Arial" w:hAnsi="Arial" w:cs="Arial"/>
        </w:rPr>
      </w:pPr>
      <w:r w:rsidRPr="0068745F">
        <w:rPr>
          <w:rFonts w:ascii="Arial" w:hAnsi="Arial" w:cs="Arial"/>
          <w:b/>
          <w:bCs/>
        </w:rPr>
        <w:t xml:space="preserve">     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Collaborative installations reflect shared values like kindness, unity, and respect.</w:t>
      </w:r>
    </w:p>
    <w:p w14:paraId="36E4F44F" w14:textId="77777777" w:rsidR="0068745F" w:rsidRDefault="0068745F" w:rsidP="0068745F">
      <w:pPr>
        <w:spacing w:after="0"/>
        <w:rPr>
          <w:rFonts w:ascii="Arial" w:hAnsi="Arial" w:cs="Arial"/>
        </w:rPr>
      </w:pPr>
    </w:p>
    <w:p w14:paraId="44E246DA" w14:textId="6BCFDE05" w:rsidR="00030D0C" w:rsidRDefault="0068745F" w:rsidP="0068745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 xml:space="preserve">Students understand art can be a tool for impact, not just personal expression (gratitude for support from contributors, military, community helpers). </w:t>
      </w:r>
    </w:p>
    <w:p w14:paraId="3540A6AD" w14:textId="77777777" w:rsidR="0068745F" w:rsidRPr="0068745F" w:rsidRDefault="0068745F" w:rsidP="0068745F">
      <w:pPr>
        <w:spacing w:after="0"/>
        <w:rPr>
          <w:rFonts w:ascii="Arial" w:hAnsi="Arial" w:cs="Arial"/>
        </w:rPr>
      </w:pPr>
    </w:p>
    <w:p w14:paraId="37C4FBA7" w14:textId="2C647092" w:rsidR="00030D0C" w:rsidRPr="0068745F" w:rsidRDefault="0068745F" w:rsidP="0068745F">
      <w:pPr>
        <w:rPr>
          <w:rFonts w:ascii="Arial" w:hAnsi="Arial" w:cs="Arial"/>
        </w:rPr>
      </w:pPr>
      <w:r w:rsidRPr="0068745F">
        <w:rPr>
          <w:rFonts w:ascii="Arial" w:hAnsi="Arial" w:cs="Arial"/>
          <w:b/>
          <w:bCs/>
        </w:rPr>
        <w:t>Indicator:</w:t>
      </w:r>
      <w:r>
        <w:rPr>
          <w:rFonts w:ascii="Arial" w:hAnsi="Arial" w:cs="Arial"/>
        </w:rPr>
        <w:t xml:space="preserve"> </w:t>
      </w:r>
      <w:r w:rsidR="00030D0C" w:rsidRPr="0068745F">
        <w:rPr>
          <w:rFonts w:ascii="Arial" w:hAnsi="Arial" w:cs="Arial"/>
        </w:rPr>
        <w:t>Partnerships with local groups or causes allow students to see how creativity can bless and connect a school and community.</w:t>
      </w:r>
    </w:p>
    <w:p w14:paraId="1AF70312" w14:textId="77777777" w:rsidR="00030D0C" w:rsidRPr="0068745F" w:rsidRDefault="00030D0C" w:rsidP="00030D0C">
      <w:pPr>
        <w:rPr>
          <w:rFonts w:ascii="Arial" w:hAnsi="Arial" w:cs="Arial"/>
        </w:rPr>
      </w:pPr>
    </w:p>
    <w:p w14:paraId="4ED18631" w14:textId="77777777" w:rsidR="003C3837" w:rsidRDefault="00F5679E">
      <w:pPr>
        <w:rPr>
          <w:rFonts w:ascii="Arial" w:hAnsi="Arial" w:cs="Arial"/>
          <w:sz w:val="36"/>
          <w:szCs w:val="36"/>
        </w:rPr>
      </w:pPr>
      <w:r w:rsidRPr="003C3837">
        <w:rPr>
          <w:rFonts w:ascii="Arial" w:hAnsi="Arial" w:cs="Arial"/>
          <w:sz w:val="36"/>
          <w:szCs w:val="36"/>
        </w:rPr>
        <w:t>A Very</w:t>
      </w:r>
      <w:r w:rsidR="003C3837">
        <w:rPr>
          <w:rFonts w:ascii="Arial" w:hAnsi="Arial" w:cs="Arial"/>
          <w:sz w:val="36"/>
          <w:szCs w:val="36"/>
        </w:rPr>
        <w:t>, Very</w:t>
      </w:r>
      <w:r w:rsidRPr="003C3837">
        <w:rPr>
          <w:rFonts w:ascii="Arial" w:hAnsi="Arial" w:cs="Arial"/>
          <w:sz w:val="36"/>
          <w:szCs w:val="36"/>
        </w:rPr>
        <w:t xml:space="preserve"> Special Thank You to </w:t>
      </w:r>
      <w:r w:rsidRPr="003C3837">
        <w:rPr>
          <w:rFonts w:ascii="Arial" w:hAnsi="Arial" w:cs="Arial"/>
          <w:b/>
          <w:bCs/>
          <w:color w:val="00B0F0"/>
          <w:sz w:val="36"/>
          <w:szCs w:val="36"/>
        </w:rPr>
        <w:t>Cindy Lyons</w:t>
      </w:r>
      <w:r w:rsidRPr="003C3837">
        <w:rPr>
          <w:rFonts w:ascii="Arial" w:hAnsi="Arial" w:cs="Arial"/>
          <w:sz w:val="36"/>
          <w:szCs w:val="36"/>
        </w:rPr>
        <w:t>, now retired</w:t>
      </w:r>
      <w:r w:rsidR="003C3837">
        <w:rPr>
          <w:rFonts w:ascii="Arial" w:hAnsi="Arial" w:cs="Arial"/>
          <w:sz w:val="36"/>
          <w:szCs w:val="36"/>
        </w:rPr>
        <w:t>,</w:t>
      </w:r>
      <w:r w:rsidRPr="003C3837">
        <w:rPr>
          <w:rFonts w:ascii="Arial" w:hAnsi="Arial" w:cs="Arial"/>
          <w:sz w:val="36"/>
          <w:szCs w:val="36"/>
        </w:rPr>
        <w:t xml:space="preserve"> Art Teacher, L</w:t>
      </w:r>
      <w:r w:rsidR="003349CF" w:rsidRPr="003C3837">
        <w:rPr>
          <w:rFonts w:ascii="Arial" w:hAnsi="Arial" w:cs="Arial"/>
          <w:sz w:val="36"/>
          <w:szCs w:val="36"/>
        </w:rPr>
        <w:t xml:space="preserve">anier </w:t>
      </w:r>
      <w:r w:rsidRPr="003C3837">
        <w:rPr>
          <w:rFonts w:ascii="Arial" w:hAnsi="Arial" w:cs="Arial"/>
          <w:sz w:val="36"/>
          <w:szCs w:val="36"/>
        </w:rPr>
        <w:t xml:space="preserve">County Elementary, Lakeland, GA. </w:t>
      </w:r>
    </w:p>
    <w:p w14:paraId="5456C946" w14:textId="2F75A1EB" w:rsidR="003C3837" w:rsidRDefault="00F5679E">
      <w:pPr>
        <w:rPr>
          <w:rFonts w:ascii="Arial" w:hAnsi="Arial" w:cs="Arial"/>
          <w:sz w:val="36"/>
          <w:szCs w:val="36"/>
        </w:rPr>
      </w:pPr>
      <w:r w:rsidRPr="003C3837">
        <w:rPr>
          <w:rFonts w:ascii="Arial" w:hAnsi="Arial" w:cs="Arial"/>
          <w:sz w:val="36"/>
          <w:szCs w:val="36"/>
        </w:rPr>
        <w:t xml:space="preserve">These Guidelines are </w:t>
      </w:r>
      <w:r w:rsidR="003C3837">
        <w:rPr>
          <w:rFonts w:ascii="Arial" w:hAnsi="Arial" w:cs="Arial"/>
          <w:sz w:val="36"/>
          <w:szCs w:val="36"/>
        </w:rPr>
        <w:t xml:space="preserve">a </w:t>
      </w:r>
      <w:r w:rsidRPr="003C3837">
        <w:rPr>
          <w:rFonts w:ascii="Arial" w:hAnsi="Arial" w:cs="Arial"/>
          <w:sz w:val="36"/>
          <w:szCs w:val="36"/>
        </w:rPr>
        <w:t xml:space="preserve">result of her years of practice and willingness to share with the next generation of fantastic Art Teachers. </w:t>
      </w:r>
    </w:p>
    <w:p w14:paraId="612E8070" w14:textId="7A44E4DF" w:rsidR="00F5679E" w:rsidRPr="003C3837" w:rsidRDefault="003C3837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 xml:space="preserve">Cindy changed the culture of her school by skillfully employing a sophisticated, comprehensive Art Program! </w:t>
      </w:r>
      <w:r w:rsidRPr="003C3837">
        <w:rPr>
          <w:rFonts w:ascii="Arial" w:hAnsi="Arial" w:cs="Arial"/>
          <w:sz w:val="36"/>
          <w:szCs w:val="36"/>
        </w:rPr>
        <w:t>Thank you, Cindy,</w:t>
      </w:r>
      <w:r>
        <w:rPr>
          <w:rFonts w:ascii="Arial" w:hAnsi="Arial" w:cs="Arial"/>
          <w:sz w:val="36"/>
          <w:szCs w:val="36"/>
        </w:rPr>
        <w:t xml:space="preserve"> for a life well lived. </w:t>
      </w:r>
    </w:p>
    <w:p w14:paraId="0203CC65" w14:textId="1D0BFCCC" w:rsidR="00F5679E" w:rsidRPr="003C3837" w:rsidRDefault="00F5679E">
      <w:pPr>
        <w:rPr>
          <w:rFonts w:ascii="Arial" w:hAnsi="Arial" w:cs="Arial"/>
          <w:sz w:val="36"/>
          <w:szCs w:val="36"/>
        </w:rPr>
      </w:pPr>
      <w:r w:rsidRPr="003C3837">
        <w:rPr>
          <w:rFonts w:ascii="Arial" w:hAnsi="Arial" w:cs="Arial"/>
          <w:sz w:val="36"/>
          <w:szCs w:val="36"/>
        </w:rPr>
        <w:t xml:space="preserve">Cindy understands and is committed to preserving Institution Memory! </w:t>
      </w:r>
    </w:p>
    <w:p w14:paraId="55459C05" w14:textId="50024452" w:rsidR="00D266C5" w:rsidRPr="003C3837" w:rsidRDefault="00F5679E">
      <w:pPr>
        <w:rPr>
          <w:sz w:val="36"/>
          <w:szCs w:val="36"/>
        </w:rPr>
      </w:pPr>
      <w:r w:rsidRPr="003C3837">
        <w:rPr>
          <w:sz w:val="36"/>
          <w:szCs w:val="36"/>
        </w:rPr>
        <w:t xml:space="preserve"> </w:t>
      </w:r>
    </w:p>
    <w:p w14:paraId="643A5E4B" w14:textId="77777777" w:rsidR="003C3837" w:rsidRPr="003C3837" w:rsidRDefault="003C3837">
      <w:pPr>
        <w:rPr>
          <w:sz w:val="36"/>
          <w:szCs w:val="36"/>
        </w:rPr>
      </w:pPr>
    </w:p>
    <w:sectPr w:rsidR="003C3837" w:rsidRPr="003C3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87C2A"/>
    <w:multiLevelType w:val="multilevel"/>
    <w:tmpl w:val="43F0A12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9822CAB"/>
    <w:multiLevelType w:val="multilevel"/>
    <w:tmpl w:val="8A78BCD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E3F54C7"/>
    <w:multiLevelType w:val="hybridMultilevel"/>
    <w:tmpl w:val="AF26B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469CF"/>
    <w:multiLevelType w:val="multilevel"/>
    <w:tmpl w:val="C590ABB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691D40F1"/>
    <w:multiLevelType w:val="multilevel"/>
    <w:tmpl w:val="3DE4A24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E5A03C9"/>
    <w:multiLevelType w:val="multilevel"/>
    <w:tmpl w:val="C242D8F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143690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2610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985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1163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1300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558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C5"/>
    <w:rsid w:val="00030D0C"/>
    <w:rsid w:val="000A65A0"/>
    <w:rsid w:val="001E56C3"/>
    <w:rsid w:val="001F7389"/>
    <w:rsid w:val="00242539"/>
    <w:rsid w:val="002C6BBF"/>
    <w:rsid w:val="003349CF"/>
    <w:rsid w:val="003A081E"/>
    <w:rsid w:val="003C3837"/>
    <w:rsid w:val="005621F4"/>
    <w:rsid w:val="00584E49"/>
    <w:rsid w:val="0068745F"/>
    <w:rsid w:val="006E0F2E"/>
    <w:rsid w:val="00704EB2"/>
    <w:rsid w:val="007831E9"/>
    <w:rsid w:val="007E5953"/>
    <w:rsid w:val="00906451"/>
    <w:rsid w:val="00D266C5"/>
    <w:rsid w:val="00DA23C3"/>
    <w:rsid w:val="00DA3148"/>
    <w:rsid w:val="00DC4949"/>
    <w:rsid w:val="00F5679E"/>
    <w:rsid w:val="00F7610C"/>
    <w:rsid w:val="00FB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6B51A"/>
  <w15:chartTrackingRefBased/>
  <w15:docId w15:val="{13FBDDDD-691B-4D9D-91AD-0849965C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D0C"/>
    <w:pPr>
      <w:spacing w:line="276" w:lineRule="auto"/>
    </w:pPr>
    <w:rPr>
      <w:rFonts w:ascii="Calibri" w:eastAsia="Calibri" w:hAnsi="Calibri" w:cs="Calibri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6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6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6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6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6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6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6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6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Green</dc:creator>
  <cp:keywords/>
  <dc:description/>
  <cp:lastModifiedBy>Ronny Green</cp:lastModifiedBy>
  <cp:revision>2</cp:revision>
  <cp:lastPrinted>2026-07-06T22:30:00Z</cp:lastPrinted>
  <dcterms:created xsi:type="dcterms:W3CDTF">2026-07-08T19:31:00Z</dcterms:created>
  <dcterms:modified xsi:type="dcterms:W3CDTF">2026-07-08T19:31:00Z</dcterms:modified>
</cp:coreProperties>
</file>